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B3" w:rsidRDefault="00525B47" w:rsidP="009D275B">
      <w:pPr>
        <w:spacing w:line="240" w:lineRule="auto"/>
        <w:jc w:val="center"/>
        <w:rPr>
          <w:rFonts w:ascii="Garamond" w:hAnsi="Garamond"/>
          <w:i/>
          <w:sz w:val="40"/>
          <w:szCs w:val="32"/>
        </w:rPr>
      </w:pPr>
      <w:proofErr w:type="spellStart"/>
      <w:proofErr w:type="gramStart"/>
      <w:r>
        <w:rPr>
          <w:rFonts w:ascii="Garamond" w:hAnsi="Garamond"/>
          <w:i/>
          <w:sz w:val="40"/>
          <w:szCs w:val="32"/>
        </w:rPr>
        <w:t>a</w:t>
      </w:r>
      <w:r w:rsidR="005014B3">
        <w:rPr>
          <w:rFonts w:ascii="Garamond" w:hAnsi="Garamond"/>
          <w:i/>
          <w:sz w:val="40"/>
          <w:szCs w:val="32"/>
        </w:rPr>
        <w:t>B</w:t>
      </w:r>
      <w:r>
        <w:rPr>
          <w:rFonts w:ascii="Garamond" w:hAnsi="Garamond"/>
          <w:i/>
          <w:sz w:val="40"/>
          <w:szCs w:val="32"/>
        </w:rPr>
        <w:t>aLanTXa</w:t>
      </w:r>
      <w:proofErr w:type="spellEnd"/>
      <w:proofErr w:type="gramEnd"/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r>
        <w:rPr>
          <w:rFonts w:ascii="Garamond" w:hAnsi="Garamond"/>
          <w:i/>
          <w:sz w:val="40"/>
          <w:szCs w:val="32"/>
        </w:rPr>
        <w:t>Se escucharon los ecos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proofErr w:type="gramStart"/>
      <w:r>
        <w:rPr>
          <w:rFonts w:ascii="Garamond" w:hAnsi="Garamond"/>
          <w:i/>
          <w:sz w:val="40"/>
          <w:szCs w:val="32"/>
        </w:rPr>
        <w:t>de</w:t>
      </w:r>
      <w:proofErr w:type="gramEnd"/>
      <w:r>
        <w:rPr>
          <w:rFonts w:ascii="Garamond" w:hAnsi="Garamond"/>
          <w:i/>
          <w:sz w:val="40"/>
          <w:szCs w:val="32"/>
        </w:rPr>
        <w:t xml:space="preserve"> unas alas de viento al chocar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proofErr w:type="gramStart"/>
      <w:r>
        <w:rPr>
          <w:rFonts w:ascii="Garamond" w:hAnsi="Garamond"/>
          <w:i/>
          <w:sz w:val="40"/>
          <w:szCs w:val="32"/>
        </w:rPr>
        <w:t>se</w:t>
      </w:r>
      <w:proofErr w:type="gramEnd"/>
      <w:r>
        <w:rPr>
          <w:rFonts w:ascii="Garamond" w:hAnsi="Garamond"/>
          <w:i/>
          <w:sz w:val="40"/>
          <w:szCs w:val="32"/>
        </w:rPr>
        <w:t xml:space="preserve"> elevaron las piedras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proofErr w:type="gramStart"/>
      <w:r>
        <w:rPr>
          <w:rFonts w:ascii="Garamond" w:hAnsi="Garamond"/>
          <w:i/>
          <w:sz w:val="40"/>
          <w:szCs w:val="32"/>
        </w:rPr>
        <w:t>se</w:t>
      </w:r>
      <w:proofErr w:type="gramEnd"/>
      <w:r>
        <w:rPr>
          <w:rFonts w:ascii="Garamond" w:hAnsi="Garamond"/>
          <w:i/>
          <w:sz w:val="40"/>
          <w:szCs w:val="32"/>
        </w:rPr>
        <w:t xml:space="preserve"> agitaron las ramas al compás</w:t>
      </w:r>
    </w:p>
    <w:p w:rsidR="00F70754" w:rsidRDefault="00F70754" w:rsidP="005014B3">
      <w:pPr>
        <w:spacing w:line="240" w:lineRule="auto"/>
        <w:rPr>
          <w:rFonts w:ascii="Garamond" w:hAnsi="Garamond"/>
          <w:i/>
          <w:sz w:val="40"/>
          <w:szCs w:val="32"/>
        </w:rPr>
      </w:pP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r>
        <w:rPr>
          <w:rFonts w:ascii="Garamond" w:hAnsi="Garamond"/>
          <w:i/>
          <w:sz w:val="40"/>
          <w:szCs w:val="32"/>
        </w:rPr>
        <w:t>Se formó una avalancha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proofErr w:type="gramStart"/>
      <w:r>
        <w:rPr>
          <w:rFonts w:ascii="Garamond" w:hAnsi="Garamond"/>
          <w:i/>
          <w:sz w:val="40"/>
          <w:szCs w:val="32"/>
        </w:rPr>
        <w:t>se</w:t>
      </w:r>
      <w:proofErr w:type="gramEnd"/>
      <w:r>
        <w:rPr>
          <w:rFonts w:ascii="Garamond" w:hAnsi="Garamond"/>
          <w:i/>
          <w:sz w:val="40"/>
          <w:szCs w:val="32"/>
        </w:rPr>
        <w:t xml:space="preserve"> elevaron las montañas y la mar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proofErr w:type="gramStart"/>
      <w:r>
        <w:rPr>
          <w:rFonts w:ascii="Garamond" w:hAnsi="Garamond"/>
          <w:i/>
          <w:sz w:val="40"/>
          <w:szCs w:val="32"/>
        </w:rPr>
        <w:t>avalancha</w:t>
      </w:r>
      <w:proofErr w:type="gramEnd"/>
      <w:r>
        <w:rPr>
          <w:rFonts w:ascii="Garamond" w:hAnsi="Garamond"/>
          <w:i/>
          <w:sz w:val="40"/>
          <w:szCs w:val="32"/>
        </w:rPr>
        <w:t xml:space="preserve"> de sueños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proofErr w:type="gramStart"/>
      <w:r>
        <w:rPr>
          <w:rFonts w:ascii="Garamond" w:hAnsi="Garamond"/>
          <w:i/>
          <w:sz w:val="40"/>
          <w:szCs w:val="32"/>
        </w:rPr>
        <w:t>avalancha</w:t>
      </w:r>
      <w:proofErr w:type="gramEnd"/>
      <w:r>
        <w:rPr>
          <w:rFonts w:ascii="Garamond" w:hAnsi="Garamond"/>
          <w:i/>
          <w:sz w:val="40"/>
          <w:szCs w:val="32"/>
        </w:rPr>
        <w:t xml:space="preserve"> de color, que con la voz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proofErr w:type="gramStart"/>
      <w:r>
        <w:rPr>
          <w:rFonts w:ascii="Garamond" w:hAnsi="Garamond"/>
          <w:i/>
          <w:sz w:val="40"/>
          <w:szCs w:val="32"/>
        </w:rPr>
        <w:t>ríe</w:t>
      </w:r>
      <w:proofErr w:type="gramEnd"/>
      <w:r>
        <w:rPr>
          <w:rFonts w:ascii="Garamond" w:hAnsi="Garamond"/>
          <w:i/>
          <w:sz w:val="40"/>
          <w:szCs w:val="32"/>
        </w:rPr>
        <w:t xml:space="preserve"> </w:t>
      </w:r>
      <w:proofErr w:type="spellStart"/>
      <w:r>
        <w:rPr>
          <w:rFonts w:ascii="Garamond" w:hAnsi="Garamond"/>
          <w:i/>
          <w:sz w:val="40"/>
          <w:szCs w:val="32"/>
        </w:rPr>
        <w:t>ríe</w:t>
      </w:r>
      <w:proofErr w:type="spellEnd"/>
      <w:r>
        <w:rPr>
          <w:rFonts w:ascii="Garamond" w:hAnsi="Garamond"/>
          <w:i/>
          <w:sz w:val="40"/>
          <w:szCs w:val="32"/>
        </w:rPr>
        <w:t xml:space="preserve">, ríe </w:t>
      </w:r>
      <w:proofErr w:type="spellStart"/>
      <w:r>
        <w:rPr>
          <w:rFonts w:ascii="Garamond" w:hAnsi="Garamond"/>
          <w:i/>
          <w:sz w:val="40"/>
          <w:szCs w:val="32"/>
        </w:rPr>
        <w:t>ríe</w:t>
      </w:r>
      <w:proofErr w:type="spellEnd"/>
      <w:r>
        <w:rPr>
          <w:rFonts w:ascii="Garamond" w:hAnsi="Garamond"/>
          <w:i/>
          <w:sz w:val="40"/>
          <w:szCs w:val="32"/>
        </w:rPr>
        <w:t>…</w:t>
      </w:r>
    </w:p>
    <w:p w:rsidR="009D275B" w:rsidRDefault="009D275B" w:rsidP="005014B3">
      <w:pPr>
        <w:spacing w:line="240" w:lineRule="auto"/>
        <w:rPr>
          <w:rFonts w:ascii="Garamond" w:hAnsi="Garamond"/>
          <w:i/>
          <w:sz w:val="40"/>
          <w:szCs w:val="32"/>
        </w:rPr>
      </w:pP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r>
        <w:rPr>
          <w:rFonts w:ascii="Garamond" w:hAnsi="Garamond"/>
          <w:i/>
          <w:sz w:val="40"/>
          <w:szCs w:val="32"/>
        </w:rPr>
        <w:t>Despertamos del miedo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proofErr w:type="gramStart"/>
      <w:r>
        <w:rPr>
          <w:rFonts w:ascii="Garamond" w:hAnsi="Garamond"/>
          <w:i/>
          <w:sz w:val="40"/>
          <w:szCs w:val="32"/>
        </w:rPr>
        <w:t>del</w:t>
      </w:r>
      <w:proofErr w:type="gramEnd"/>
      <w:r>
        <w:rPr>
          <w:rFonts w:ascii="Garamond" w:hAnsi="Garamond"/>
          <w:i/>
          <w:sz w:val="40"/>
          <w:szCs w:val="32"/>
        </w:rPr>
        <w:t xml:space="preserve"> silencio y de la oscuridad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r>
        <w:rPr>
          <w:rFonts w:ascii="Garamond" w:hAnsi="Garamond"/>
          <w:i/>
          <w:sz w:val="40"/>
          <w:szCs w:val="32"/>
        </w:rPr>
        <w:t>Nos sentimos tan llenas</w:t>
      </w:r>
    </w:p>
    <w:p w:rsidR="005014B3" w:rsidRDefault="009D275B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r>
        <w:rPr>
          <w:rFonts w:ascii="Garamond" w:hAnsi="Garamond"/>
          <w:i/>
          <w:sz w:val="40"/>
          <w:szCs w:val="32"/>
        </w:rPr>
        <w:t>Se inundó nuestra alma con la luz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r>
        <w:rPr>
          <w:rFonts w:ascii="Garamond" w:hAnsi="Garamond"/>
          <w:i/>
          <w:sz w:val="40"/>
          <w:szCs w:val="32"/>
        </w:rPr>
        <w:t>Y empezó la avalancha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proofErr w:type="gramStart"/>
      <w:r>
        <w:rPr>
          <w:rFonts w:ascii="Garamond" w:hAnsi="Garamond"/>
          <w:i/>
          <w:sz w:val="40"/>
          <w:szCs w:val="32"/>
        </w:rPr>
        <w:t>se</w:t>
      </w:r>
      <w:proofErr w:type="gramEnd"/>
      <w:r>
        <w:rPr>
          <w:rFonts w:ascii="Garamond" w:hAnsi="Garamond"/>
          <w:i/>
          <w:sz w:val="40"/>
          <w:szCs w:val="32"/>
        </w:rPr>
        <w:t xml:space="preserve"> mezclaron las tormentas y la sal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proofErr w:type="gramStart"/>
      <w:r>
        <w:rPr>
          <w:rFonts w:ascii="Garamond" w:hAnsi="Garamond"/>
          <w:i/>
          <w:sz w:val="40"/>
          <w:szCs w:val="32"/>
        </w:rPr>
        <w:t>avalancha</w:t>
      </w:r>
      <w:proofErr w:type="gramEnd"/>
      <w:r>
        <w:rPr>
          <w:rFonts w:ascii="Garamond" w:hAnsi="Garamond"/>
          <w:i/>
          <w:sz w:val="40"/>
          <w:szCs w:val="32"/>
        </w:rPr>
        <w:t xml:space="preserve"> de sueños</w:t>
      </w:r>
    </w:p>
    <w:p w:rsidR="005014B3" w:rsidRDefault="005014B3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proofErr w:type="gramStart"/>
      <w:r>
        <w:rPr>
          <w:rFonts w:ascii="Garamond" w:hAnsi="Garamond"/>
          <w:i/>
          <w:sz w:val="40"/>
          <w:szCs w:val="32"/>
        </w:rPr>
        <w:t>avalancha</w:t>
      </w:r>
      <w:proofErr w:type="gramEnd"/>
      <w:r>
        <w:rPr>
          <w:rFonts w:ascii="Garamond" w:hAnsi="Garamond"/>
          <w:i/>
          <w:sz w:val="40"/>
          <w:szCs w:val="32"/>
        </w:rPr>
        <w:t xml:space="preserve"> de color que con la voz</w:t>
      </w:r>
    </w:p>
    <w:p w:rsidR="009D275B" w:rsidRDefault="009D275B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proofErr w:type="gramStart"/>
      <w:r>
        <w:rPr>
          <w:rFonts w:ascii="Garamond" w:hAnsi="Garamond"/>
          <w:i/>
          <w:sz w:val="40"/>
          <w:szCs w:val="32"/>
        </w:rPr>
        <w:t>ríe</w:t>
      </w:r>
      <w:proofErr w:type="gramEnd"/>
      <w:r>
        <w:rPr>
          <w:rFonts w:ascii="Garamond" w:hAnsi="Garamond"/>
          <w:i/>
          <w:sz w:val="40"/>
          <w:szCs w:val="32"/>
        </w:rPr>
        <w:t xml:space="preserve">, ríe… ríe </w:t>
      </w:r>
      <w:proofErr w:type="spellStart"/>
      <w:r>
        <w:rPr>
          <w:rFonts w:ascii="Garamond" w:hAnsi="Garamond"/>
          <w:i/>
          <w:sz w:val="40"/>
          <w:szCs w:val="32"/>
        </w:rPr>
        <w:t>ríe</w:t>
      </w:r>
      <w:proofErr w:type="spellEnd"/>
    </w:p>
    <w:p w:rsidR="009D275B" w:rsidRDefault="009D275B" w:rsidP="005014B3">
      <w:pPr>
        <w:spacing w:line="240" w:lineRule="auto"/>
        <w:rPr>
          <w:rFonts w:ascii="Garamond" w:hAnsi="Garamond"/>
          <w:i/>
          <w:sz w:val="40"/>
          <w:szCs w:val="32"/>
        </w:rPr>
      </w:pPr>
    </w:p>
    <w:p w:rsidR="009D275B" w:rsidRPr="005014B3" w:rsidRDefault="009D275B" w:rsidP="005014B3">
      <w:pPr>
        <w:spacing w:line="240" w:lineRule="auto"/>
        <w:rPr>
          <w:rFonts w:ascii="Garamond" w:hAnsi="Garamond"/>
          <w:i/>
          <w:sz w:val="40"/>
          <w:szCs w:val="32"/>
        </w:rPr>
      </w:pPr>
      <w:r>
        <w:rPr>
          <w:rFonts w:ascii="Garamond" w:hAnsi="Garamond"/>
          <w:i/>
          <w:sz w:val="40"/>
          <w:szCs w:val="32"/>
        </w:rPr>
        <w:t>Blanca</w:t>
      </w:r>
      <w:bookmarkStart w:id="0" w:name="_GoBack"/>
      <w:bookmarkEnd w:id="0"/>
    </w:p>
    <w:sectPr w:rsidR="009D275B" w:rsidRPr="005014B3" w:rsidSect="009D275B">
      <w:pgSz w:w="11906" w:h="16838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14B3"/>
    <w:rsid w:val="005014B3"/>
    <w:rsid w:val="00525B47"/>
    <w:rsid w:val="007473AF"/>
    <w:rsid w:val="009D275B"/>
    <w:rsid w:val="00F7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Puente-PC11</dc:creator>
  <cp:keywords/>
  <dc:description/>
  <cp:lastModifiedBy>Iagoba</cp:lastModifiedBy>
  <cp:revision>5</cp:revision>
  <dcterms:created xsi:type="dcterms:W3CDTF">2012-05-31T11:15:00Z</dcterms:created>
  <dcterms:modified xsi:type="dcterms:W3CDTF">2012-07-01T20:18:00Z</dcterms:modified>
</cp:coreProperties>
</file>